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04C" w:rsidRDefault="0097004C" w:rsidP="00035D33">
      <w:pPr>
        <w:pStyle w:val="13"/>
        <w:shd w:val="clear" w:color="auto" w:fill="auto"/>
        <w:tabs>
          <w:tab w:val="left" w:pos="5812"/>
        </w:tabs>
        <w:spacing w:before="120" w:after="0" w:line="228" w:lineRule="auto"/>
        <w:ind w:right="3817" w:firstLine="0"/>
        <w:rPr>
          <w:b/>
          <w:bCs/>
          <w:sz w:val="28"/>
        </w:rPr>
      </w:pPr>
    </w:p>
    <w:p w:rsidR="0097004C" w:rsidRPr="00C43EA8" w:rsidRDefault="0097004C" w:rsidP="0097004C">
      <w:pPr>
        <w:spacing w:before="60"/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>
            <wp:extent cx="453390" cy="572770"/>
            <wp:effectExtent l="19050" t="0" r="381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04C" w:rsidRPr="00C43EA8" w:rsidRDefault="0097004C" w:rsidP="0097004C">
      <w:pPr>
        <w:pStyle w:val="a6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97004C" w:rsidRPr="00C43EA8" w:rsidRDefault="0097004C" w:rsidP="0097004C">
      <w:pPr>
        <w:pStyle w:val="1"/>
        <w:rPr>
          <w:rFonts w:cs="Arial"/>
          <w:bCs/>
          <w:spacing w:val="98"/>
          <w:sz w:val="32"/>
        </w:rPr>
      </w:pPr>
      <w:r w:rsidRPr="00C43EA8">
        <w:rPr>
          <w:spacing w:val="98"/>
          <w:lang w:eastAsia="uk-UA"/>
        </w:rPr>
        <w:t>ЖМЕРИНСЬКА</w:t>
      </w:r>
      <w:r w:rsidRPr="00C43EA8">
        <w:rPr>
          <w:spacing w:val="98"/>
        </w:rPr>
        <w:t xml:space="preserve"> </w:t>
      </w:r>
      <w:r w:rsidRPr="00C43EA8">
        <w:rPr>
          <w:spacing w:val="98"/>
          <w:lang w:eastAsia="uk-UA"/>
        </w:rPr>
        <w:t>РАЙОННА РАДА</w:t>
      </w:r>
    </w:p>
    <w:p w:rsidR="0097004C" w:rsidRPr="00C43EA8" w:rsidRDefault="0097004C" w:rsidP="0097004C">
      <w:pPr>
        <w:pStyle w:val="a6"/>
        <w:spacing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97004C" w:rsidRPr="00C43EA8" w:rsidRDefault="0044196B" w:rsidP="0097004C">
      <w:pPr>
        <w:jc w:val="center"/>
        <w:rPr>
          <w:rFonts w:ascii="Bookman Old Style" w:hAnsi="Bookman Old Style" w:cs="Arial"/>
          <w:b/>
          <w:sz w:val="27"/>
        </w:rPr>
      </w:pPr>
      <w:r w:rsidRPr="0044196B">
        <w:rPr>
          <w:rFonts w:ascii="Times New Roman" w:hAnsi="Times New Roman"/>
          <w:sz w:val="20"/>
        </w:rPr>
        <w:pict>
          <v:line id="_x0000_s1032" style="position:absolute;left:0;text-align:left;z-index:251660288" from="-18pt,4.95pt" to="477pt,4.95pt" strokeweight="4.5pt">
            <v:stroke linestyle="thickThin"/>
          </v:line>
        </w:pict>
      </w:r>
    </w:p>
    <w:p w:rsidR="0097004C" w:rsidRPr="00C43EA8" w:rsidRDefault="0097004C" w:rsidP="0097004C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C43EA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97004C" w:rsidRPr="00C43EA8" w:rsidRDefault="0097004C" w:rsidP="0097004C">
      <w:pPr>
        <w:jc w:val="center"/>
        <w:rPr>
          <w:rFonts w:ascii="Arial" w:hAnsi="Arial" w:cs="Arial"/>
          <w:sz w:val="20"/>
        </w:rPr>
      </w:pPr>
    </w:p>
    <w:p w:rsidR="0097004C" w:rsidRPr="00C43EA8" w:rsidRDefault="0097004C" w:rsidP="0097004C">
      <w:pPr>
        <w:jc w:val="center"/>
      </w:pPr>
      <w:r w:rsidRPr="00C43EA8">
        <w:rPr>
          <w:rFonts w:ascii="Arial" w:hAnsi="Arial" w:cs="Arial"/>
        </w:rPr>
        <w:t xml:space="preserve">від  </w:t>
      </w:r>
      <w:r w:rsidR="006863C2">
        <w:rPr>
          <w:rFonts w:ascii="Arial" w:hAnsi="Arial" w:cs="Arial"/>
        </w:rPr>
        <w:t xml:space="preserve">19 </w:t>
      </w:r>
      <w:r w:rsidRPr="00C43EA8">
        <w:rPr>
          <w:rFonts w:ascii="Arial" w:hAnsi="Arial" w:cs="Arial"/>
        </w:rPr>
        <w:t>грудня   2017 року</w:t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</w:r>
      <w:r w:rsidRPr="00C43EA8">
        <w:rPr>
          <w:rFonts w:ascii="Arial" w:hAnsi="Arial" w:cs="Arial"/>
        </w:rPr>
        <w:tab/>
        <w:t xml:space="preserve">   18  сесія 7 скликання</w:t>
      </w:r>
    </w:p>
    <w:p w:rsidR="0097004C" w:rsidRDefault="0097004C" w:rsidP="00035D33">
      <w:pPr>
        <w:pStyle w:val="13"/>
        <w:shd w:val="clear" w:color="auto" w:fill="auto"/>
        <w:tabs>
          <w:tab w:val="left" w:pos="5812"/>
        </w:tabs>
        <w:spacing w:before="120" w:after="0" w:line="228" w:lineRule="auto"/>
        <w:ind w:right="3817" w:firstLine="0"/>
        <w:rPr>
          <w:b/>
          <w:bCs/>
          <w:sz w:val="28"/>
        </w:rPr>
      </w:pPr>
    </w:p>
    <w:p w:rsidR="00035D33" w:rsidRDefault="00E37D76" w:rsidP="00035D33">
      <w:pPr>
        <w:pStyle w:val="13"/>
        <w:shd w:val="clear" w:color="auto" w:fill="auto"/>
        <w:tabs>
          <w:tab w:val="left" w:pos="5812"/>
        </w:tabs>
        <w:spacing w:before="120" w:after="0" w:line="228" w:lineRule="auto"/>
        <w:ind w:right="3817" w:firstLine="0"/>
        <w:rPr>
          <w:b/>
          <w:sz w:val="28"/>
          <w:szCs w:val="28"/>
        </w:rPr>
      </w:pPr>
      <w:r w:rsidRPr="00397294">
        <w:rPr>
          <w:b/>
          <w:bCs/>
          <w:sz w:val="28"/>
        </w:rPr>
        <w:t xml:space="preserve">Про передачу </w:t>
      </w:r>
      <w:r w:rsidR="00035D33">
        <w:rPr>
          <w:b/>
          <w:bCs/>
          <w:sz w:val="28"/>
        </w:rPr>
        <w:t>відділом освіти Жмеринської райдержадміністрації</w:t>
      </w:r>
      <w:r w:rsidRPr="00397294">
        <w:rPr>
          <w:b/>
          <w:sz w:val="28"/>
          <w:szCs w:val="28"/>
        </w:rPr>
        <w:t xml:space="preserve"> </w:t>
      </w:r>
      <w:r w:rsidR="009C00C2">
        <w:rPr>
          <w:b/>
          <w:sz w:val="28"/>
          <w:szCs w:val="28"/>
        </w:rPr>
        <w:t>на баланс</w:t>
      </w:r>
      <w:r w:rsidR="0097004C" w:rsidRPr="00397294">
        <w:rPr>
          <w:b/>
          <w:sz w:val="28"/>
          <w:szCs w:val="28"/>
        </w:rPr>
        <w:t xml:space="preserve"> </w:t>
      </w:r>
      <w:r w:rsidR="0097004C">
        <w:rPr>
          <w:b/>
          <w:sz w:val="28"/>
          <w:szCs w:val="28"/>
        </w:rPr>
        <w:t xml:space="preserve">Гніванської міської </w:t>
      </w:r>
      <w:r w:rsidR="009C00C2">
        <w:rPr>
          <w:b/>
          <w:sz w:val="28"/>
          <w:szCs w:val="28"/>
        </w:rPr>
        <w:t>ради</w:t>
      </w:r>
      <w:r w:rsidR="0097004C">
        <w:rPr>
          <w:b/>
          <w:sz w:val="28"/>
          <w:szCs w:val="28"/>
        </w:rPr>
        <w:t xml:space="preserve"> цілісних майнових комплексів закладів освіти, розташованих на території с.Демидівка, с.Могилівка</w:t>
      </w:r>
    </w:p>
    <w:p w:rsidR="00272131" w:rsidRPr="005F10D0" w:rsidRDefault="00117445" w:rsidP="001E7DEA">
      <w:pPr>
        <w:pStyle w:val="13"/>
        <w:shd w:val="clear" w:color="auto" w:fill="auto"/>
        <w:spacing w:before="120" w:after="0" w:line="228" w:lineRule="auto"/>
        <w:ind w:right="20" w:firstLine="720"/>
        <w:rPr>
          <w:sz w:val="28"/>
          <w:szCs w:val="28"/>
        </w:rPr>
      </w:pPr>
      <w:r w:rsidRPr="005F10D0">
        <w:rPr>
          <w:sz w:val="28"/>
          <w:szCs w:val="28"/>
        </w:rPr>
        <w:t>Відповідно до пункту 20 частини 1 статті</w:t>
      </w:r>
      <w:r w:rsidR="00B31D0E" w:rsidRPr="005F10D0">
        <w:rPr>
          <w:sz w:val="28"/>
          <w:szCs w:val="28"/>
        </w:rPr>
        <w:t xml:space="preserve"> 43, </w:t>
      </w:r>
      <w:r w:rsidRPr="005F10D0">
        <w:rPr>
          <w:sz w:val="28"/>
          <w:szCs w:val="28"/>
        </w:rPr>
        <w:t>пунктів</w:t>
      </w:r>
      <w:r w:rsidR="00EE3816" w:rsidRPr="005F10D0">
        <w:rPr>
          <w:sz w:val="28"/>
          <w:szCs w:val="28"/>
        </w:rPr>
        <w:t xml:space="preserve"> 4, </w:t>
      </w:r>
      <w:r w:rsidR="00B31D0E" w:rsidRPr="005F10D0">
        <w:rPr>
          <w:sz w:val="28"/>
          <w:szCs w:val="28"/>
        </w:rPr>
        <w:t>5 ст. 60, абз</w:t>
      </w:r>
      <w:r w:rsidR="00EE3816" w:rsidRPr="005F10D0">
        <w:rPr>
          <w:sz w:val="28"/>
          <w:szCs w:val="28"/>
        </w:rPr>
        <w:t>ацу 2 пункту</w:t>
      </w:r>
      <w:r w:rsidR="00B31D0E" w:rsidRPr="005F10D0">
        <w:rPr>
          <w:sz w:val="28"/>
          <w:szCs w:val="28"/>
        </w:rPr>
        <w:t xml:space="preserve"> 10 розділу V «Прикінцеві та перехідні положення» Закону України «Про місцеве самоврядування в Україні»,  </w:t>
      </w:r>
      <w:r w:rsidR="00E37D76" w:rsidRPr="00FC4DC1">
        <w:rPr>
          <w:sz w:val="28"/>
          <w:szCs w:val="28"/>
          <w:lang w:eastAsia="uk-UA"/>
        </w:rPr>
        <w:t xml:space="preserve">враховуючи </w:t>
      </w:r>
      <w:r w:rsidR="00E37D76">
        <w:rPr>
          <w:sz w:val="28"/>
          <w:szCs w:val="28"/>
          <w:lang w:eastAsia="uk-UA"/>
        </w:rPr>
        <w:t xml:space="preserve">клопотання </w:t>
      </w:r>
      <w:r w:rsidR="00E37D76" w:rsidRPr="00042A84">
        <w:rPr>
          <w:sz w:val="28"/>
          <w:szCs w:val="28"/>
          <w:lang w:eastAsia="uk-UA"/>
        </w:rPr>
        <w:t xml:space="preserve">начальника відділу освіти райдержадміністрації від </w:t>
      </w:r>
      <w:r w:rsidR="000F1DA3">
        <w:rPr>
          <w:sz w:val="28"/>
          <w:szCs w:val="28"/>
          <w:lang w:eastAsia="uk-UA"/>
        </w:rPr>
        <w:t>20.11</w:t>
      </w:r>
      <w:r w:rsidR="00E37D76">
        <w:rPr>
          <w:sz w:val="28"/>
          <w:szCs w:val="28"/>
          <w:lang w:eastAsia="uk-UA"/>
        </w:rPr>
        <w:t>.17</w:t>
      </w:r>
      <w:r w:rsidR="00E37D76" w:rsidRPr="00042A84">
        <w:rPr>
          <w:sz w:val="28"/>
          <w:szCs w:val="28"/>
          <w:lang w:eastAsia="uk-UA"/>
        </w:rPr>
        <w:t xml:space="preserve"> р. </w:t>
      </w:r>
      <w:r w:rsidR="00E37D76" w:rsidRPr="003960FE">
        <w:rPr>
          <w:sz w:val="28"/>
          <w:szCs w:val="28"/>
          <w:lang w:eastAsia="uk-UA"/>
        </w:rPr>
        <w:t>№</w:t>
      </w:r>
      <w:r w:rsidR="000F1DA3">
        <w:rPr>
          <w:sz w:val="28"/>
          <w:szCs w:val="28"/>
          <w:lang w:eastAsia="uk-UA"/>
        </w:rPr>
        <w:t>1215</w:t>
      </w:r>
      <w:r w:rsidR="00E37D76">
        <w:rPr>
          <w:sz w:val="28"/>
          <w:szCs w:val="28"/>
          <w:lang w:eastAsia="uk-UA"/>
        </w:rPr>
        <w:t>,</w:t>
      </w:r>
      <w:r w:rsidR="00E37D76" w:rsidRPr="00042A84">
        <w:rPr>
          <w:sz w:val="28"/>
          <w:szCs w:val="28"/>
          <w:lang w:eastAsia="uk-UA"/>
        </w:rPr>
        <w:t xml:space="preserve"> </w:t>
      </w:r>
      <w:r w:rsidR="00E37D76" w:rsidRPr="00FC4DC1">
        <w:rPr>
          <w:sz w:val="28"/>
          <w:szCs w:val="28"/>
          <w:lang w:eastAsia="uk-UA"/>
        </w:rPr>
        <w:t xml:space="preserve">висновки  постійних комісій  районної ради  </w:t>
      </w:r>
      <w:r w:rsidR="00E37D76">
        <w:rPr>
          <w:sz w:val="28"/>
          <w:szCs w:val="28"/>
          <w:lang w:eastAsia="uk-UA"/>
        </w:rPr>
        <w:t>з</w:t>
      </w:r>
      <w:r w:rsidR="00E37D76" w:rsidRPr="00FC4DC1">
        <w:rPr>
          <w:sz w:val="28"/>
          <w:szCs w:val="28"/>
          <w:lang w:eastAsia="uk-UA"/>
        </w:rPr>
        <w:t xml:space="preserve"> питань освіти, культури, спорту, роботи з молоддю, національно-патріотичного виховання, духовного відродження та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B31D0E" w:rsidRPr="005F10D0">
        <w:rPr>
          <w:sz w:val="28"/>
          <w:szCs w:val="28"/>
        </w:rPr>
        <w:t xml:space="preserve"> районна Рада </w:t>
      </w:r>
      <w:r w:rsidR="00B31D0E" w:rsidRPr="005F10D0">
        <w:rPr>
          <w:rStyle w:val="a5"/>
          <w:sz w:val="28"/>
          <w:szCs w:val="28"/>
        </w:rPr>
        <w:t>ВИРІШИЛА:</w:t>
      </w:r>
    </w:p>
    <w:p w:rsidR="00272131" w:rsidRPr="0046386A" w:rsidRDefault="00035D33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  <w:lang w:eastAsia="uk-UA"/>
        </w:rPr>
      </w:pPr>
      <w:r w:rsidRPr="005F10D0">
        <w:rPr>
          <w:sz w:val="28"/>
          <w:szCs w:val="28"/>
        </w:rPr>
        <w:t>Відділу освіти райдержадміністрації (Цимбал І. В.)</w:t>
      </w:r>
      <w:r>
        <w:rPr>
          <w:sz w:val="28"/>
          <w:szCs w:val="28"/>
        </w:rPr>
        <w:t xml:space="preserve"> п</w:t>
      </w:r>
      <w:r w:rsidR="00E37D76">
        <w:rPr>
          <w:sz w:val="28"/>
          <w:szCs w:val="28"/>
        </w:rPr>
        <w:t xml:space="preserve">ередати </w:t>
      </w:r>
      <w:r w:rsidR="009C00C2" w:rsidRPr="001E7523">
        <w:rPr>
          <w:sz w:val="28"/>
          <w:szCs w:val="28"/>
        </w:rPr>
        <w:t>цілісні майнові комплекси</w:t>
      </w:r>
      <w:r w:rsidR="009C00C2">
        <w:rPr>
          <w:b/>
          <w:sz w:val="28"/>
          <w:szCs w:val="28"/>
        </w:rPr>
        <w:t xml:space="preserve"> </w:t>
      </w:r>
      <w:r w:rsidR="009C00C2">
        <w:rPr>
          <w:sz w:val="28"/>
          <w:szCs w:val="28"/>
        </w:rPr>
        <w:t xml:space="preserve">Демидівської ЗОШ І-ІІ ступенів та Могилівської ЗОШ І-ІІІ ступенів </w:t>
      </w:r>
      <w:r w:rsidR="009C00C2">
        <w:rPr>
          <w:sz w:val="28"/>
          <w:szCs w:val="28"/>
          <w:lang w:eastAsia="uk-UA"/>
        </w:rPr>
        <w:t>з</w:t>
      </w:r>
      <w:r w:rsidR="009C00C2">
        <w:rPr>
          <w:sz w:val="28"/>
          <w:szCs w:val="28"/>
        </w:rPr>
        <w:t xml:space="preserve"> балансу</w:t>
      </w:r>
      <w:r w:rsidR="009C00C2" w:rsidRPr="0046386A">
        <w:rPr>
          <w:sz w:val="28"/>
          <w:szCs w:val="28"/>
        </w:rPr>
        <w:t xml:space="preserve"> відділу освіти райдержадміністрації</w:t>
      </w:r>
      <w:r w:rsidR="009C00C2">
        <w:rPr>
          <w:sz w:val="28"/>
          <w:szCs w:val="28"/>
        </w:rPr>
        <w:t xml:space="preserve"> на баланс </w:t>
      </w:r>
      <w:r w:rsidR="000F1DA3" w:rsidRPr="001E7523">
        <w:rPr>
          <w:sz w:val="28"/>
          <w:szCs w:val="28"/>
        </w:rPr>
        <w:t xml:space="preserve">Гніванської міської </w:t>
      </w:r>
      <w:r w:rsidR="009C00C2">
        <w:rPr>
          <w:sz w:val="28"/>
          <w:szCs w:val="28"/>
        </w:rPr>
        <w:t>ради</w:t>
      </w:r>
      <w:r w:rsidR="001E7523" w:rsidRPr="001E7523">
        <w:rPr>
          <w:sz w:val="28"/>
          <w:szCs w:val="28"/>
        </w:rPr>
        <w:t xml:space="preserve"> </w:t>
      </w:r>
      <w:r w:rsidR="00ED0284">
        <w:rPr>
          <w:sz w:val="28"/>
          <w:szCs w:val="28"/>
        </w:rPr>
        <w:t>(Додатки 1.1, 1.2, 1.3, 2.1, 2.2, 2.3)</w:t>
      </w:r>
      <w:r w:rsidR="006E4902">
        <w:rPr>
          <w:sz w:val="28"/>
          <w:szCs w:val="28"/>
        </w:rPr>
        <w:t>.</w:t>
      </w:r>
    </w:p>
    <w:p w:rsidR="00272131" w:rsidRPr="005F10D0" w:rsidRDefault="00B31D0E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</w:rPr>
      </w:pPr>
      <w:r w:rsidRPr="005F10D0">
        <w:rPr>
          <w:sz w:val="28"/>
          <w:szCs w:val="28"/>
        </w:rPr>
        <w:t xml:space="preserve">Відділу освіти райдержадміністрації (Цимбал І. В.) та </w:t>
      </w:r>
      <w:r w:rsidR="000F1DA3">
        <w:rPr>
          <w:sz w:val="28"/>
          <w:szCs w:val="28"/>
        </w:rPr>
        <w:t>Гніванській міській раді</w:t>
      </w:r>
      <w:r w:rsidRPr="005F10D0">
        <w:rPr>
          <w:sz w:val="28"/>
          <w:szCs w:val="28"/>
        </w:rPr>
        <w:t xml:space="preserve"> (</w:t>
      </w:r>
      <w:r w:rsidR="000F1DA3">
        <w:rPr>
          <w:sz w:val="28"/>
          <w:szCs w:val="28"/>
        </w:rPr>
        <w:t>Кулешов В.В.</w:t>
      </w:r>
      <w:r w:rsidRPr="005F10D0">
        <w:rPr>
          <w:sz w:val="28"/>
          <w:szCs w:val="28"/>
        </w:rPr>
        <w:t xml:space="preserve">) здійснити передачу-приймання </w:t>
      </w:r>
      <w:r w:rsidR="0046386A">
        <w:rPr>
          <w:sz w:val="28"/>
          <w:szCs w:val="28"/>
        </w:rPr>
        <w:t xml:space="preserve">цілісних майнових комплексів </w:t>
      </w:r>
      <w:r w:rsidR="000F1DA3">
        <w:rPr>
          <w:sz w:val="28"/>
          <w:szCs w:val="28"/>
        </w:rPr>
        <w:t>Демидівської ЗОШ І-ІІ ступенів та Могилівської ЗОШ І-ІІІ ступенів</w:t>
      </w:r>
      <w:r w:rsidR="000F1DA3" w:rsidRPr="005F10D0">
        <w:rPr>
          <w:sz w:val="28"/>
          <w:szCs w:val="28"/>
        </w:rPr>
        <w:t xml:space="preserve"> </w:t>
      </w:r>
      <w:r w:rsidRPr="005F10D0">
        <w:rPr>
          <w:sz w:val="28"/>
          <w:szCs w:val="28"/>
        </w:rPr>
        <w:t>відповідно до чинного законодавства</w:t>
      </w:r>
      <w:r w:rsidR="004C3797">
        <w:rPr>
          <w:sz w:val="28"/>
          <w:szCs w:val="28"/>
        </w:rPr>
        <w:t>, залучивши до роботи комісії депутатів районної ради</w:t>
      </w:r>
      <w:r w:rsidRPr="005F10D0">
        <w:rPr>
          <w:sz w:val="28"/>
          <w:szCs w:val="28"/>
        </w:rPr>
        <w:t>.</w:t>
      </w:r>
    </w:p>
    <w:p w:rsidR="005F10D0" w:rsidRDefault="0046386A" w:rsidP="001E7DEA">
      <w:pPr>
        <w:pStyle w:val="13"/>
        <w:numPr>
          <w:ilvl w:val="0"/>
          <w:numId w:val="1"/>
        </w:numPr>
        <w:shd w:val="clear" w:color="auto" w:fill="auto"/>
        <w:tabs>
          <w:tab w:val="left" w:pos="426"/>
        </w:tabs>
        <w:spacing w:before="120" w:after="0" w:line="228" w:lineRule="auto"/>
        <w:ind w:left="426" w:right="20" w:hanging="426"/>
        <w:rPr>
          <w:sz w:val="28"/>
          <w:szCs w:val="28"/>
        </w:rPr>
      </w:pPr>
      <w:r w:rsidRPr="00FC4DC1">
        <w:rPr>
          <w:sz w:val="28"/>
          <w:szCs w:val="28"/>
        </w:rPr>
        <w:t xml:space="preserve">Контроль за виконанням цього рішення покласти на постійні комісії  районної ради  з питань освіти, культури, спорту, роботи з молоддю, національно-патріотичного виховання, духовного відродження </w:t>
      </w:r>
      <w:r w:rsidR="00EB2AE9">
        <w:rPr>
          <w:sz w:val="28"/>
          <w:szCs w:val="28"/>
        </w:rPr>
        <w:t xml:space="preserve"> </w:t>
      </w:r>
      <w:r w:rsidRPr="00FC4DC1">
        <w:rPr>
          <w:sz w:val="28"/>
          <w:szCs w:val="28"/>
        </w:rPr>
        <w:t xml:space="preserve"> та</w:t>
      </w:r>
      <w:r w:rsidRPr="0046386A">
        <w:rPr>
          <w:sz w:val="28"/>
          <w:szCs w:val="28"/>
        </w:rPr>
        <w:t xml:space="preserve"> </w:t>
      </w:r>
      <w:r w:rsidRPr="00FC4DC1">
        <w:rPr>
          <w:sz w:val="28"/>
          <w:szCs w:val="28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>
        <w:rPr>
          <w:sz w:val="28"/>
          <w:szCs w:val="28"/>
        </w:rPr>
        <w:t>.</w:t>
      </w:r>
    </w:p>
    <w:p w:rsidR="00035D33" w:rsidRDefault="00035D33" w:rsidP="001E7DEA">
      <w:pPr>
        <w:pStyle w:val="8"/>
        <w:keepLines w:val="0"/>
        <w:spacing w:before="24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</w:p>
    <w:p w:rsidR="0046386A" w:rsidRPr="00FC4DC1" w:rsidRDefault="0046386A" w:rsidP="001E7DEA">
      <w:pPr>
        <w:pStyle w:val="8"/>
        <w:keepLines w:val="0"/>
        <w:spacing w:before="240" w:line="240" w:lineRule="auto"/>
        <w:jc w:val="center"/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</w:pP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>Голова</w:t>
      </w:r>
      <w:r>
        <w:t xml:space="preserve">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 xml:space="preserve">районної ради </w:t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</w:r>
      <w:r w:rsidRPr="00FC4DC1">
        <w:rPr>
          <w:rFonts w:ascii="Times New Roman" w:eastAsia="PMingLiU" w:hAnsi="Times New Roman" w:cs="Times New Roman"/>
          <w:b/>
          <w:bCs/>
          <w:color w:val="auto"/>
          <w:sz w:val="28"/>
          <w:szCs w:val="28"/>
          <w:lang w:val="uk-UA" w:eastAsia="zh-TW"/>
        </w:rPr>
        <w:tab/>
        <w:t>Василь  Малярчук</w:t>
      </w:r>
    </w:p>
    <w:p w:rsidR="005F10D0" w:rsidRDefault="005F10D0" w:rsidP="001E7DEA">
      <w:pPr>
        <w:pStyle w:val="24"/>
        <w:keepNext/>
        <w:keepLines/>
        <w:shd w:val="clear" w:color="auto" w:fill="auto"/>
        <w:spacing w:before="120" w:line="240" w:lineRule="auto"/>
        <w:rPr>
          <w:sz w:val="28"/>
          <w:szCs w:val="28"/>
        </w:rPr>
      </w:pPr>
    </w:p>
    <w:sectPr w:rsidR="005F10D0" w:rsidSect="005931C0">
      <w:type w:val="continuous"/>
      <w:pgSz w:w="11909" w:h="16838"/>
      <w:pgMar w:top="284" w:right="569" w:bottom="142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1E5" w:rsidRDefault="002151E5" w:rsidP="00272131">
      <w:r>
        <w:separator/>
      </w:r>
    </w:p>
  </w:endnote>
  <w:endnote w:type="continuationSeparator" w:id="1">
    <w:p w:rsidR="002151E5" w:rsidRDefault="002151E5" w:rsidP="00272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1E5" w:rsidRDefault="002151E5"/>
  </w:footnote>
  <w:footnote w:type="continuationSeparator" w:id="1">
    <w:p w:rsidR="002151E5" w:rsidRDefault="002151E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567622B"/>
    <w:multiLevelType w:val="hybridMultilevel"/>
    <w:tmpl w:val="D0EEF2A6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C30C4"/>
    <w:multiLevelType w:val="multilevel"/>
    <w:tmpl w:val="D83AE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72131"/>
    <w:rsid w:val="00035944"/>
    <w:rsid w:val="00035D33"/>
    <w:rsid w:val="000C3664"/>
    <w:rsid w:val="000C7309"/>
    <w:rsid w:val="000F1DA3"/>
    <w:rsid w:val="00117445"/>
    <w:rsid w:val="001E7523"/>
    <w:rsid w:val="001E7DEA"/>
    <w:rsid w:val="001F7487"/>
    <w:rsid w:val="002151E5"/>
    <w:rsid w:val="0023490B"/>
    <w:rsid w:val="00272131"/>
    <w:rsid w:val="00287C4C"/>
    <w:rsid w:val="00296466"/>
    <w:rsid w:val="003745BA"/>
    <w:rsid w:val="0044196B"/>
    <w:rsid w:val="0046386A"/>
    <w:rsid w:val="004C3797"/>
    <w:rsid w:val="0050679A"/>
    <w:rsid w:val="00520BA0"/>
    <w:rsid w:val="005931C0"/>
    <w:rsid w:val="005A22F0"/>
    <w:rsid w:val="005F10D0"/>
    <w:rsid w:val="00637199"/>
    <w:rsid w:val="006863C2"/>
    <w:rsid w:val="006E4902"/>
    <w:rsid w:val="00752ED7"/>
    <w:rsid w:val="00770E43"/>
    <w:rsid w:val="00785AD5"/>
    <w:rsid w:val="00840A6E"/>
    <w:rsid w:val="008C5A8F"/>
    <w:rsid w:val="009623FE"/>
    <w:rsid w:val="00963AFD"/>
    <w:rsid w:val="0097004C"/>
    <w:rsid w:val="009C00C2"/>
    <w:rsid w:val="009D2EA4"/>
    <w:rsid w:val="00A23A09"/>
    <w:rsid w:val="00AC1DE7"/>
    <w:rsid w:val="00B31D0E"/>
    <w:rsid w:val="00B637E2"/>
    <w:rsid w:val="00C00D21"/>
    <w:rsid w:val="00C13D61"/>
    <w:rsid w:val="00C43098"/>
    <w:rsid w:val="00C87E98"/>
    <w:rsid w:val="00CC30AB"/>
    <w:rsid w:val="00D34E31"/>
    <w:rsid w:val="00D6083E"/>
    <w:rsid w:val="00DB1C64"/>
    <w:rsid w:val="00DC32BC"/>
    <w:rsid w:val="00DE46B9"/>
    <w:rsid w:val="00E10ED5"/>
    <w:rsid w:val="00E12B09"/>
    <w:rsid w:val="00E37D76"/>
    <w:rsid w:val="00E804B3"/>
    <w:rsid w:val="00EB2AE9"/>
    <w:rsid w:val="00EC1894"/>
    <w:rsid w:val="00ED0284"/>
    <w:rsid w:val="00EE3816"/>
    <w:rsid w:val="00FA4C72"/>
    <w:rsid w:val="00FB7DC6"/>
    <w:rsid w:val="00FC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2131"/>
    <w:rPr>
      <w:color w:val="000000"/>
    </w:rPr>
  </w:style>
  <w:style w:type="paragraph" w:styleId="1">
    <w:name w:val="heading 1"/>
    <w:basedOn w:val="a"/>
    <w:next w:val="a"/>
    <w:link w:val="10"/>
    <w:qFormat/>
    <w:rsid w:val="00296466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</w:rPr>
  </w:style>
  <w:style w:type="paragraph" w:styleId="2">
    <w:name w:val="heading 2"/>
    <w:basedOn w:val="a"/>
    <w:next w:val="a"/>
    <w:link w:val="20"/>
    <w:qFormat/>
    <w:rsid w:val="00296466"/>
    <w:pPr>
      <w:keepNext/>
      <w:shd w:val="clear" w:color="auto" w:fill="FFFFFF"/>
      <w:ind w:firstLine="720"/>
      <w:jc w:val="center"/>
      <w:outlineLvl w:val="1"/>
    </w:pPr>
    <w:rPr>
      <w:rFonts w:ascii="Times New Roman" w:eastAsia="Times New Roman" w:hAnsi="Times New Roman" w:cs="Times New Roman"/>
      <w:b/>
      <w:spacing w:val="-2"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46386A"/>
    <w:pPr>
      <w:keepNext/>
      <w:keepLines/>
      <w:widowControl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2131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7"/>
      <w:szCs w:val="27"/>
      <w:u w:val="none"/>
    </w:rPr>
  </w:style>
  <w:style w:type="character" w:customStyle="1" w:styleId="21">
    <w:name w:val="Основной текст (2)_"/>
    <w:basedOn w:val="a0"/>
    <w:link w:val="2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11pt">
    <w:name w:val="Основной текст (3) + 11 pt"/>
    <w:basedOn w:val="3"/>
    <w:rsid w:val="00272131"/>
    <w:rPr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11">
    <w:name w:val="Заголовок №1_"/>
    <w:basedOn w:val="a0"/>
    <w:link w:val="12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3"/>
    <w:rsid w:val="002721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Полужирный"/>
    <w:basedOn w:val="a4"/>
    <w:rsid w:val="00272131"/>
    <w:rPr>
      <w:b/>
      <w:bCs/>
      <w:color w:val="000000"/>
      <w:spacing w:val="0"/>
      <w:w w:val="100"/>
      <w:position w:val="0"/>
      <w:lang w:val="uk-UA"/>
    </w:rPr>
  </w:style>
  <w:style w:type="character" w:customStyle="1" w:styleId="23">
    <w:name w:val="Заголовок №2_"/>
    <w:basedOn w:val="a0"/>
    <w:link w:val="24"/>
    <w:rsid w:val="002721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9"/>
      <w:szCs w:val="29"/>
      <w:u w:val="none"/>
    </w:rPr>
  </w:style>
  <w:style w:type="paragraph" w:customStyle="1" w:styleId="4">
    <w:name w:val="Основной текст (4)"/>
    <w:basedOn w:val="a"/>
    <w:link w:val="4Exact"/>
    <w:rsid w:val="002721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3"/>
      <w:sz w:val="27"/>
      <w:szCs w:val="27"/>
    </w:rPr>
  </w:style>
  <w:style w:type="paragraph" w:customStyle="1" w:styleId="22">
    <w:name w:val="Основной текст (2)"/>
    <w:basedOn w:val="a"/>
    <w:link w:val="21"/>
    <w:rsid w:val="00272131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272131"/>
    <w:pPr>
      <w:shd w:val="clear" w:color="auto" w:fill="FFFFFF"/>
      <w:spacing w:after="480" w:line="283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2">
    <w:name w:val="Заголовок №1"/>
    <w:basedOn w:val="a"/>
    <w:link w:val="11"/>
    <w:rsid w:val="00272131"/>
    <w:pPr>
      <w:shd w:val="clear" w:color="auto" w:fill="FFFFFF"/>
      <w:spacing w:before="4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13">
    <w:name w:val="Основной текст1"/>
    <w:basedOn w:val="a"/>
    <w:link w:val="a4"/>
    <w:rsid w:val="00272131"/>
    <w:pPr>
      <w:shd w:val="clear" w:color="auto" w:fill="FFFFFF"/>
      <w:spacing w:before="300" w:after="660" w:line="0" w:lineRule="atLeast"/>
      <w:ind w:hanging="36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4">
    <w:name w:val="Заголовок №2"/>
    <w:basedOn w:val="a"/>
    <w:link w:val="23"/>
    <w:rsid w:val="00272131"/>
    <w:pPr>
      <w:shd w:val="clear" w:color="auto" w:fill="FFFFFF"/>
      <w:spacing w:before="66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character" w:customStyle="1" w:styleId="10">
    <w:name w:val="Заголовок 1 Знак"/>
    <w:basedOn w:val="a0"/>
    <w:link w:val="1"/>
    <w:rsid w:val="00296466"/>
    <w:rPr>
      <w:rFonts w:ascii="Times New Roman" w:eastAsia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rsid w:val="0029646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</w:rPr>
  </w:style>
  <w:style w:type="paragraph" w:styleId="a6">
    <w:name w:val="caption"/>
    <w:basedOn w:val="a"/>
    <w:next w:val="a"/>
    <w:qFormat/>
    <w:rsid w:val="00296466"/>
    <w:pPr>
      <w:widowControl/>
      <w:spacing w:line="480" w:lineRule="auto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964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6466"/>
    <w:rPr>
      <w:rFonts w:ascii="Tahoma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46386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80">
    <w:name w:val="Заголовок 8 Знак"/>
    <w:basedOn w:val="a0"/>
    <w:link w:val="8"/>
    <w:rsid w:val="0046386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2017-12-22T09:49:00Z</cp:lastPrinted>
  <dcterms:created xsi:type="dcterms:W3CDTF">2017-01-12T10:47:00Z</dcterms:created>
  <dcterms:modified xsi:type="dcterms:W3CDTF">2017-12-22T09:59:00Z</dcterms:modified>
</cp:coreProperties>
</file>